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78" w:rsidRDefault="00960634" w:rsidP="00960634">
      <w:pPr>
        <w:jc w:val="center"/>
        <w:rPr>
          <w:b/>
          <w:sz w:val="32"/>
          <w:szCs w:val="32"/>
        </w:rPr>
      </w:pPr>
      <w:r w:rsidRPr="00960634">
        <w:rPr>
          <w:b/>
          <w:sz w:val="32"/>
          <w:szCs w:val="32"/>
        </w:rPr>
        <w:t xml:space="preserve">WYDZIAŁ </w:t>
      </w:r>
      <w:r w:rsidR="00667A34">
        <w:rPr>
          <w:b/>
          <w:sz w:val="32"/>
          <w:szCs w:val="32"/>
        </w:rPr>
        <w:t>OCEN ODDZIAŁYWANIA NA ŚRODOWISKO</w:t>
      </w:r>
    </w:p>
    <w:p w:rsidR="00960634" w:rsidRDefault="00960634" w:rsidP="00960634">
      <w:pPr>
        <w:jc w:val="center"/>
        <w:rPr>
          <w:b/>
          <w:sz w:val="32"/>
          <w:szCs w:val="32"/>
        </w:rPr>
      </w:pPr>
    </w:p>
    <w:tbl>
      <w:tblPr>
        <w:tblStyle w:val="Jasnalistaakcent3"/>
        <w:tblW w:w="0" w:type="auto"/>
        <w:tblLook w:val="04A0"/>
      </w:tblPr>
      <w:tblGrid>
        <w:gridCol w:w="6062"/>
        <w:gridCol w:w="3150"/>
      </w:tblGrid>
      <w:tr w:rsidR="00960634" w:rsidRPr="00960634" w:rsidTr="00960634">
        <w:trPr>
          <w:cnfStyle w:val="100000000000"/>
        </w:trPr>
        <w:tc>
          <w:tcPr>
            <w:cnfStyle w:val="001000000000"/>
            <w:tcW w:w="6062" w:type="dxa"/>
          </w:tcPr>
          <w:p w:rsidR="00960634" w:rsidRPr="00960634" w:rsidRDefault="00960634" w:rsidP="00960634">
            <w:pPr>
              <w:jc w:val="center"/>
              <w:rPr>
                <w:sz w:val="28"/>
                <w:szCs w:val="28"/>
              </w:rPr>
            </w:pPr>
            <w:r w:rsidRPr="00960634">
              <w:rPr>
                <w:sz w:val="28"/>
                <w:szCs w:val="28"/>
              </w:rPr>
              <w:t>Merytoryczny zakres działania</w:t>
            </w:r>
          </w:p>
        </w:tc>
        <w:tc>
          <w:tcPr>
            <w:tcW w:w="3150" w:type="dxa"/>
          </w:tcPr>
          <w:p w:rsidR="00960634" w:rsidRPr="00960634" w:rsidRDefault="00960634" w:rsidP="00960634">
            <w:pPr>
              <w:jc w:val="center"/>
              <w:cnfStyle w:val="100000000000"/>
              <w:rPr>
                <w:sz w:val="28"/>
                <w:szCs w:val="28"/>
              </w:rPr>
            </w:pPr>
            <w:r w:rsidRPr="00960634">
              <w:rPr>
                <w:sz w:val="28"/>
                <w:szCs w:val="28"/>
              </w:rPr>
              <w:t>Numer telefonu</w:t>
            </w:r>
          </w:p>
        </w:tc>
      </w:tr>
      <w:tr w:rsidR="00960634" w:rsidRPr="00960634" w:rsidTr="00667A34">
        <w:trPr>
          <w:cnfStyle w:val="000000100000"/>
          <w:trHeight w:val="877"/>
        </w:trPr>
        <w:tc>
          <w:tcPr>
            <w:cnfStyle w:val="001000000000"/>
            <w:tcW w:w="6062" w:type="dxa"/>
            <w:vAlign w:val="center"/>
          </w:tcPr>
          <w:p w:rsidR="00960634" w:rsidRPr="00C523F5" w:rsidRDefault="00667A34" w:rsidP="00E3617E">
            <w:pPr>
              <w:pStyle w:val="Akapitzlist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C523F5">
              <w:rPr>
                <w:b w:val="0"/>
                <w:sz w:val="24"/>
                <w:szCs w:val="24"/>
              </w:rPr>
              <w:t>Decyzje o środowiskowych uwarunkowaniach</w:t>
            </w:r>
          </w:p>
          <w:p w:rsidR="003559AA" w:rsidRDefault="003559AA" w:rsidP="00E3617E">
            <w:pPr>
              <w:pStyle w:val="Akapitzlist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C523F5">
              <w:rPr>
                <w:b w:val="0"/>
                <w:sz w:val="24"/>
                <w:szCs w:val="24"/>
              </w:rPr>
              <w:t>Uzgodnienia warunków realizacji przedsięwzięć</w:t>
            </w:r>
            <w:r w:rsidR="00E3617E" w:rsidRPr="00C523F5">
              <w:rPr>
                <w:b w:val="0"/>
                <w:sz w:val="24"/>
                <w:szCs w:val="24"/>
              </w:rPr>
              <w:t xml:space="preserve"> </w:t>
            </w:r>
            <w:r w:rsidRPr="00C523F5">
              <w:rPr>
                <w:b w:val="0"/>
                <w:sz w:val="24"/>
                <w:szCs w:val="24"/>
              </w:rPr>
              <w:t>do decyzji DUŚ oraz wydawanie opinii</w:t>
            </w:r>
            <w:r w:rsidR="00E3617E" w:rsidRPr="00C523F5">
              <w:rPr>
                <w:b w:val="0"/>
                <w:sz w:val="24"/>
                <w:szCs w:val="24"/>
              </w:rPr>
              <w:t xml:space="preserve"> </w:t>
            </w:r>
            <w:r w:rsidRPr="00C523F5">
              <w:rPr>
                <w:b w:val="0"/>
                <w:sz w:val="24"/>
                <w:szCs w:val="24"/>
              </w:rPr>
              <w:t>co do potrzeby przeprowadzenia OOŚ</w:t>
            </w:r>
          </w:p>
          <w:p w:rsidR="00FD6857" w:rsidRPr="00305F75" w:rsidRDefault="00FD6857" w:rsidP="00305F75">
            <w:pPr>
              <w:ind w:left="360"/>
              <w:rPr>
                <w:strike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305F75" w:rsidRDefault="00305F75" w:rsidP="00305F75">
            <w:pPr>
              <w:jc w:val="center"/>
              <w:cnfStyle w:val="000000100000"/>
              <w:rPr>
                <w:sz w:val="24"/>
                <w:szCs w:val="24"/>
              </w:rPr>
            </w:pPr>
          </w:p>
          <w:p w:rsidR="00305F75" w:rsidRDefault="00FD6857" w:rsidP="00305F75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05F7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) </w:t>
            </w:r>
            <w:r w:rsidR="00305F75">
              <w:rPr>
                <w:sz w:val="24"/>
                <w:szCs w:val="24"/>
              </w:rPr>
              <w:t xml:space="preserve">3435363 </w:t>
            </w:r>
          </w:p>
          <w:p w:rsidR="00586D51" w:rsidRDefault="00586D51" w:rsidP="00586D51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 3435359</w:t>
            </w:r>
          </w:p>
          <w:p w:rsidR="00586D51" w:rsidRDefault="00586D51" w:rsidP="00586D51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 3435360</w:t>
            </w:r>
          </w:p>
          <w:p w:rsidR="00586D51" w:rsidRDefault="00586D51" w:rsidP="00586D51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 3435362</w:t>
            </w:r>
          </w:p>
          <w:p w:rsidR="00586D51" w:rsidRDefault="00586D51" w:rsidP="00586D51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 3435364</w:t>
            </w:r>
          </w:p>
          <w:p w:rsidR="003559AA" w:rsidRPr="00960634" w:rsidRDefault="003559AA" w:rsidP="00586D51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FD6857" w:rsidRPr="00960634" w:rsidTr="00667A34">
        <w:trPr>
          <w:trHeight w:val="1115"/>
        </w:trPr>
        <w:tc>
          <w:tcPr>
            <w:cnfStyle w:val="001000000000"/>
            <w:tcW w:w="6062" w:type="dxa"/>
            <w:vAlign w:val="center"/>
          </w:tcPr>
          <w:p w:rsidR="00FD6857" w:rsidRPr="00C523F5" w:rsidRDefault="00FD6857" w:rsidP="00E3617E">
            <w:pPr>
              <w:pStyle w:val="Akapitzlist"/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C523F5">
              <w:rPr>
                <w:b w:val="0"/>
                <w:sz w:val="24"/>
                <w:szCs w:val="24"/>
              </w:rPr>
              <w:t>Opiniowanie miejscowych planów zagospodarow</w:t>
            </w:r>
            <w:r w:rsidRPr="00C523F5">
              <w:rPr>
                <w:b w:val="0"/>
                <w:sz w:val="24"/>
                <w:szCs w:val="24"/>
              </w:rPr>
              <w:t>a</w:t>
            </w:r>
            <w:r w:rsidRPr="00C523F5">
              <w:rPr>
                <w:b w:val="0"/>
                <w:sz w:val="24"/>
                <w:szCs w:val="24"/>
              </w:rPr>
              <w:t>nia przestrzennego oraz studiów uwarunkowań i kierunków zagospodarowania przestrzennego gmin</w:t>
            </w:r>
          </w:p>
          <w:p w:rsidR="00FD6857" w:rsidRPr="00C523F5" w:rsidRDefault="00FD6857" w:rsidP="00E32EF8">
            <w:pPr>
              <w:pStyle w:val="Akapitzlist"/>
              <w:numPr>
                <w:ilvl w:val="0"/>
                <w:numId w:val="2"/>
              </w:numPr>
              <w:jc w:val="both"/>
              <w:rPr>
                <w:b w:val="0"/>
                <w:sz w:val="24"/>
                <w:szCs w:val="24"/>
              </w:rPr>
            </w:pPr>
            <w:r w:rsidRPr="00C523F5">
              <w:rPr>
                <w:b w:val="0"/>
                <w:sz w:val="24"/>
                <w:szCs w:val="24"/>
              </w:rPr>
              <w:t>Opiniowanie polityk, strategii, planów i programów w ramach SOO</w:t>
            </w:r>
          </w:p>
        </w:tc>
        <w:tc>
          <w:tcPr>
            <w:tcW w:w="3150" w:type="dxa"/>
            <w:vAlign w:val="center"/>
          </w:tcPr>
          <w:p w:rsidR="00305F75" w:rsidRDefault="001E1681" w:rsidP="00701BB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5F75">
              <w:rPr>
                <w:sz w:val="24"/>
                <w:szCs w:val="24"/>
              </w:rPr>
              <w:t>(41) 3435357</w:t>
            </w:r>
          </w:p>
          <w:p w:rsidR="00305F75" w:rsidRDefault="00305F75" w:rsidP="00701BB6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(41) 3435358</w:t>
            </w:r>
          </w:p>
          <w:p w:rsidR="00FD6857" w:rsidRPr="00960634" w:rsidRDefault="00FD6857" w:rsidP="00701BB6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</w:tbl>
    <w:p w:rsidR="00960634" w:rsidRPr="00960634" w:rsidRDefault="00960634" w:rsidP="00960634">
      <w:pPr>
        <w:jc w:val="center"/>
        <w:rPr>
          <w:b/>
          <w:sz w:val="32"/>
          <w:szCs w:val="32"/>
        </w:rPr>
      </w:pPr>
    </w:p>
    <w:sectPr w:rsidR="00960634" w:rsidRPr="00960634" w:rsidSect="00FD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7CA4"/>
    <w:multiLevelType w:val="hybridMultilevel"/>
    <w:tmpl w:val="76725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50062"/>
    <w:multiLevelType w:val="hybridMultilevel"/>
    <w:tmpl w:val="D71AB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gielska, Monika">
    <w15:presenceInfo w15:providerId="AD" w15:userId="S-1-5-21-3562209222-2124217165-2454120080-11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142"/>
  <w:characterSpacingControl w:val="doNotCompress"/>
  <w:compat>
    <w:useFELayout/>
  </w:compat>
  <w:rsids>
    <w:rsidRoot w:val="00960634"/>
    <w:rsid w:val="00050D5D"/>
    <w:rsid w:val="000D415D"/>
    <w:rsid w:val="001205FB"/>
    <w:rsid w:val="001E1681"/>
    <w:rsid w:val="002B0BE4"/>
    <w:rsid w:val="00305F75"/>
    <w:rsid w:val="003202C7"/>
    <w:rsid w:val="003559AA"/>
    <w:rsid w:val="004D519C"/>
    <w:rsid w:val="00586D51"/>
    <w:rsid w:val="005E6215"/>
    <w:rsid w:val="00667A34"/>
    <w:rsid w:val="0076240A"/>
    <w:rsid w:val="0085149A"/>
    <w:rsid w:val="00960634"/>
    <w:rsid w:val="009A6C06"/>
    <w:rsid w:val="00A84378"/>
    <w:rsid w:val="00BB7099"/>
    <w:rsid w:val="00C523F5"/>
    <w:rsid w:val="00C860F6"/>
    <w:rsid w:val="00E0296F"/>
    <w:rsid w:val="00E04A4D"/>
    <w:rsid w:val="00E32EF8"/>
    <w:rsid w:val="00E3617E"/>
    <w:rsid w:val="00EB58A9"/>
    <w:rsid w:val="00EE09DC"/>
    <w:rsid w:val="00FD4B78"/>
    <w:rsid w:val="00FD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3">
    <w:name w:val="Light List Accent 3"/>
    <w:basedOn w:val="Standardowy"/>
    <w:uiPriority w:val="61"/>
    <w:rsid w:val="009606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E361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5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F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Zamojski</dc:creator>
  <cp:lastModifiedBy>Kedzierska-Gebska, Iwona</cp:lastModifiedBy>
  <cp:revision>6</cp:revision>
  <dcterms:created xsi:type="dcterms:W3CDTF">2020-11-09T09:37:00Z</dcterms:created>
  <dcterms:modified xsi:type="dcterms:W3CDTF">2020-11-09T09:39:00Z</dcterms:modified>
</cp:coreProperties>
</file>